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D997D" w14:textId="120AEEE8" w:rsidR="00DE1BBD" w:rsidRPr="00067E1C" w:rsidRDefault="00DE1BBD" w:rsidP="00DE1BBD">
      <w:pPr>
        <w:suppressAutoHyphens/>
        <w:jc w:val="right"/>
        <w:rPr>
          <w:rFonts w:eastAsia="Calibri"/>
          <w:b/>
          <w:color w:val="000000"/>
          <w:lang w:eastAsia="en-US"/>
        </w:rPr>
      </w:pPr>
      <w:r w:rsidRPr="00067E1C">
        <w:rPr>
          <w:rFonts w:eastAsia="Calibri"/>
          <w:b/>
          <w:color w:val="000000"/>
          <w:lang w:eastAsia="en-US"/>
        </w:rPr>
        <w:t>Załącznik nr</w:t>
      </w:r>
      <w:r>
        <w:rPr>
          <w:rFonts w:eastAsia="Calibri"/>
          <w:b/>
          <w:color w:val="000000"/>
          <w:lang w:eastAsia="en-US"/>
        </w:rPr>
        <w:t xml:space="preserve"> 8 </w:t>
      </w:r>
      <w:r w:rsidRPr="00067E1C">
        <w:rPr>
          <w:rFonts w:eastAsia="Calibri"/>
          <w:b/>
          <w:color w:val="000000"/>
          <w:lang w:eastAsia="en-US"/>
        </w:rPr>
        <w:t>do SWZ</w:t>
      </w:r>
    </w:p>
    <w:p w14:paraId="38763DE2" w14:textId="77777777" w:rsidR="00DE1BBD" w:rsidRPr="00067E1C" w:rsidRDefault="00DE1BBD" w:rsidP="00DE1BBD">
      <w:pPr>
        <w:suppressAutoHyphens/>
        <w:jc w:val="both"/>
        <w:rPr>
          <w:rFonts w:eastAsia="Calibri"/>
          <w:b/>
          <w:u w:val="single"/>
          <w:lang w:eastAsia="en-US"/>
        </w:rPr>
      </w:pPr>
    </w:p>
    <w:p w14:paraId="099D587B" w14:textId="77777777" w:rsidR="00DE1BBD" w:rsidRPr="00067E1C" w:rsidRDefault="00DE1BBD" w:rsidP="00DE1BBD">
      <w:pPr>
        <w:rPr>
          <w:rFonts w:eastAsia="Calibri"/>
          <w:b/>
          <w:lang w:eastAsia="en-US"/>
        </w:rPr>
      </w:pPr>
    </w:p>
    <w:p w14:paraId="745823F9" w14:textId="77777777" w:rsidR="00DE1BBD" w:rsidRPr="00067E1C" w:rsidRDefault="00DE1BBD" w:rsidP="00DE1BBD">
      <w:pPr>
        <w:rPr>
          <w:rFonts w:eastAsia="Calibri"/>
          <w:lang w:eastAsia="en-US"/>
        </w:rPr>
      </w:pPr>
      <w:r w:rsidRPr="00067E1C">
        <w:rPr>
          <w:rFonts w:eastAsia="Calibri"/>
          <w:b/>
          <w:lang w:eastAsia="en-US"/>
        </w:rPr>
        <w:t xml:space="preserve">Nazwy Wykonawców: </w:t>
      </w:r>
      <w:r w:rsidRPr="00067E1C">
        <w:rPr>
          <w:rFonts w:eastAsia="Calibri"/>
          <w:lang w:eastAsia="en-US"/>
        </w:rPr>
        <w:t>…………………….………..………………………………………….</w:t>
      </w:r>
    </w:p>
    <w:p w14:paraId="7468F79F" w14:textId="77777777" w:rsidR="00DE1BBD" w:rsidRPr="00067E1C" w:rsidRDefault="00DE1BBD" w:rsidP="00DE1BBD">
      <w:pPr>
        <w:rPr>
          <w:rFonts w:eastAsia="Calibri"/>
          <w:b/>
          <w:lang w:eastAsia="en-US"/>
        </w:rPr>
      </w:pPr>
    </w:p>
    <w:p w14:paraId="79F08BD0" w14:textId="77777777" w:rsidR="00DE1BBD" w:rsidRPr="00067E1C" w:rsidRDefault="00DE1BBD" w:rsidP="00DE1BBD">
      <w:pPr>
        <w:rPr>
          <w:rFonts w:eastAsia="Calibri"/>
          <w:lang w:eastAsia="en-US"/>
        </w:rPr>
      </w:pPr>
      <w:r w:rsidRPr="00067E1C">
        <w:rPr>
          <w:rFonts w:eastAsia="Calibri"/>
          <w:b/>
          <w:lang w:eastAsia="en-US"/>
        </w:rPr>
        <w:t xml:space="preserve">Adresy Wykonawców: </w:t>
      </w:r>
      <w:r w:rsidRPr="00067E1C">
        <w:rPr>
          <w:rFonts w:eastAsia="Calibri"/>
          <w:lang w:eastAsia="en-US"/>
        </w:rPr>
        <w:t>………………………..……………..….……………………………..</w:t>
      </w:r>
    </w:p>
    <w:p w14:paraId="1C30B0E9" w14:textId="77777777" w:rsidR="00DE1BBD" w:rsidRPr="00067E1C" w:rsidRDefault="00DE1BBD" w:rsidP="00DE1BBD">
      <w:pPr>
        <w:rPr>
          <w:rFonts w:eastAsia="Calibri"/>
          <w:b/>
          <w:u w:val="single"/>
          <w:lang w:eastAsia="en-US"/>
        </w:rPr>
      </w:pPr>
    </w:p>
    <w:p w14:paraId="12FFA859" w14:textId="77777777" w:rsidR="00DE1BBD" w:rsidRPr="00067E1C" w:rsidRDefault="00DE1BBD" w:rsidP="00DE1BBD">
      <w:pPr>
        <w:rPr>
          <w:rFonts w:eastAsia="Calibri"/>
          <w:b/>
          <w:u w:val="single"/>
          <w:lang w:eastAsia="en-US"/>
        </w:rPr>
      </w:pPr>
      <w:r w:rsidRPr="00067E1C">
        <w:rPr>
          <w:rFonts w:eastAsia="Calibri"/>
          <w:b/>
          <w:u w:val="single"/>
          <w:lang w:eastAsia="en-US"/>
        </w:rPr>
        <w:t xml:space="preserve">reprezentowani przez: </w:t>
      </w:r>
    </w:p>
    <w:p w14:paraId="74EA1FAB" w14:textId="77777777" w:rsidR="00DE1BBD" w:rsidRPr="00067E1C" w:rsidRDefault="00DE1BBD" w:rsidP="00DE1BBD">
      <w:pPr>
        <w:rPr>
          <w:rFonts w:eastAsia="Calibri"/>
          <w:lang w:eastAsia="en-US"/>
        </w:rPr>
      </w:pPr>
    </w:p>
    <w:p w14:paraId="54CDCBF2" w14:textId="77777777" w:rsidR="00DE1BBD" w:rsidRPr="00067E1C" w:rsidRDefault="00DE1BBD" w:rsidP="00DE1BBD">
      <w:pPr>
        <w:rPr>
          <w:rFonts w:eastAsia="Calibri"/>
          <w:lang w:eastAsia="en-US"/>
        </w:rPr>
      </w:pPr>
      <w:r w:rsidRPr="00067E1C">
        <w:rPr>
          <w:rFonts w:eastAsia="Calibri"/>
          <w:lang w:eastAsia="en-US"/>
        </w:rPr>
        <w:t>…………………………………..………………………………………………………..……</w:t>
      </w:r>
    </w:p>
    <w:p w14:paraId="7615E13F" w14:textId="77777777" w:rsidR="00DE1BBD" w:rsidRPr="00067E1C" w:rsidRDefault="00DE1BBD" w:rsidP="00DE1BBD">
      <w:pPr>
        <w:rPr>
          <w:rFonts w:eastAsia="Calibri"/>
          <w:lang w:eastAsia="en-US"/>
        </w:rPr>
      </w:pPr>
      <w:r w:rsidRPr="00067E1C">
        <w:rPr>
          <w:rFonts w:eastAsia="Calibri"/>
          <w:lang w:eastAsia="en-US"/>
        </w:rPr>
        <w:t>(imię, nazwisko, stanowisko/podstawa do reprezentacji)</w:t>
      </w:r>
    </w:p>
    <w:p w14:paraId="406F2207" w14:textId="77777777" w:rsidR="00DE1BBD" w:rsidRPr="00067E1C" w:rsidRDefault="00DE1BBD" w:rsidP="00DE1BBD">
      <w:pPr>
        <w:rPr>
          <w:rFonts w:eastAsia="Calibri"/>
          <w:b/>
          <w:sz w:val="20"/>
          <w:szCs w:val="20"/>
          <w:lang w:eastAsia="en-US"/>
        </w:rPr>
      </w:pPr>
    </w:p>
    <w:p w14:paraId="7E0CDF46" w14:textId="0147FF44" w:rsidR="00DE1BBD" w:rsidRPr="00DE1BBD" w:rsidRDefault="00DE1BBD" w:rsidP="00DE1BBD">
      <w:pPr>
        <w:jc w:val="center"/>
        <w:rPr>
          <w:rFonts w:eastAsia="Calibri"/>
          <w:b/>
          <w:u w:val="single"/>
          <w:lang w:eastAsia="en-US"/>
        </w:rPr>
      </w:pPr>
      <w:r w:rsidRPr="00067E1C">
        <w:rPr>
          <w:rFonts w:eastAsia="Calibri"/>
          <w:b/>
          <w:u w:val="single"/>
          <w:lang w:eastAsia="en-US"/>
        </w:rPr>
        <w:t>O</w:t>
      </w:r>
      <w:r w:rsidRPr="0073458D">
        <w:rPr>
          <w:rFonts w:eastAsia="Calibri"/>
          <w:b/>
          <w:u w:val="single"/>
          <w:lang w:eastAsia="en-US"/>
        </w:rPr>
        <w:t xml:space="preserve">ŚWIADCZENIE </w:t>
      </w:r>
      <w:r>
        <w:rPr>
          <w:rFonts w:eastAsia="Calibri"/>
          <w:b/>
          <w:u w:val="single"/>
          <w:lang w:eastAsia="en-US"/>
        </w:rPr>
        <w:t xml:space="preserve">WYKONAWCY </w:t>
      </w:r>
      <w:r w:rsidRPr="00067E1C">
        <w:rPr>
          <w:rFonts w:eastAsia="Calibri"/>
          <w:b/>
          <w:u w:val="single"/>
          <w:lang w:eastAsia="en-US"/>
        </w:rPr>
        <w:t xml:space="preserve">DOTYCZĄCE PRZESŁANEK WYKLUCZENIA Z ART. 5K ROZPORZĄDZENIA 833/2014 ORAZ ART. 7 UST. 1 USTAWY </w:t>
      </w:r>
      <w:r w:rsidRPr="00067E1C">
        <w:rPr>
          <w:rFonts w:eastAsia="Calibri"/>
          <w:b/>
          <w:caps/>
          <w:u w:val="single"/>
          <w:lang w:eastAsia="en-US"/>
        </w:rPr>
        <w:t>o szczególnych rozwiązaniach w zakresie przeciwdziałania wspieraniu agresji na Ukrainę oraz służących ochronie bezpieczeństwa narodowego</w:t>
      </w:r>
    </w:p>
    <w:p w14:paraId="4EDE7D30" w14:textId="77777777" w:rsidR="00DE1BBD" w:rsidRPr="00067E1C" w:rsidRDefault="00DE1BBD" w:rsidP="00DE1BBD">
      <w:pPr>
        <w:jc w:val="center"/>
        <w:rPr>
          <w:rFonts w:eastAsia="Calibri"/>
          <w:b/>
          <w:u w:val="single"/>
          <w:lang w:eastAsia="en-US"/>
        </w:rPr>
      </w:pPr>
      <w:r w:rsidRPr="00067E1C">
        <w:rPr>
          <w:rFonts w:eastAsia="Calibri"/>
          <w:b/>
          <w:lang w:eastAsia="en-US"/>
        </w:rPr>
        <w:t xml:space="preserve">składane na podstawie art. 125 ust. 5 ustawy </w:t>
      </w:r>
      <w:proofErr w:type="spellStart"/>
      <w:r w:rsidRPr="00067E1C">
        <w:rPr>
          <w:rFonts w:eastAsia="Calibri"/>
          <w:b/>
          <w:lang w:eastAsia="en-US"/>
        </w:rPr>
        <w:t>Pzp</w:t>
      </w:r>
      <w:proofErr w:type="spellEnd"/>
    </w:p>
    <w:p w14:paraId="4875757A" w14:textId="77777777" w:rsidR="00DE1BBD" w:rsidRDefault="00DE1BBD" w:rsidP="00DE1BBD">
      <w:pPr>
        <w:rPr>
          <w:rFonts w:eastAsia="Calibri"/>
          <w:lang w:eastAsia="en-US"/>
        </w:rPr>
      </w:pPr>
    </w:p>
    <w:p w14:paraId="5D289765" w14:textId="77777777" w:rsidR="00DE1BBD" w:rsidRDefault="00DE1BBD" w:rsidP="00DE1BBD">
      <w:pPr>
        <w:rPr>
          <w:rFonts w:eastAsia="Calibri"/>
          <w:lang w:eastAsia="en-US"/>
        </w:rPr>
      </w:pPr>
      <w:r w:rsidRPr="00067E1C">
        <w:rPr>
          <w:rFonts w:eastAsia="Calibri"/>
          <w:lang w:eastAsia="en-US"/>
        </w:rPr>
        <w:t>Na potrzeby postępowania o udzielenie zamówienia publicznego</w:t>
      </w:r>
      <w:r>
        <w:rPr>
          <w:rFonts w:eastAsia="Calibri"/>
          <w:lang w:eastAsia="en-US"/>
        </w:rPr>
        <w:t xml:space="preserve"> na:</w:t>
      </w:r>
    </w:p>
    <w:p w14:paraId="7944E1DE" w14:textId="77777777" w:rsidR="00DE1BBD" w:rsidRPr="0002690E" w:rsidRDefault="00DE1BBD" w:rsidP="00DE1BBD">
      <w:pPr>
        <w:pStyle w:val="Standard"/>
        <w:spacing w:line="360" w:lineRule="auto"/>
        <w:rPr>
          <w:b/>
        </w:rPr>
      </w:pPr>
    </w:p>
    <w:p w14:paraId="6299FC3B" w14:textId="77777777" w:rsidR="00DE1BBD" w:rsidRPr="00A9093C" w:rsidRDefault="00DE1BBD" w:rsidP="00DE1BBD">
      <w:pPr>
        <w:pStyle w:val="Standard"/>
        <w:spacing w:line="360" w:lineRule="auto"/>
        <w:jc w:val="center"/>
        <w:rPr>
          <w:rFonts w:cs="Calibri"/>
          <w:b/>
          <w:i/>
          <w:lang w:eastAsia="zh-CN"/>
        </w:rPr>
      </w:pPr>
      <w:r w:rsidRPr="0002690E">
        <w:rPr>
          <w:rFonts w:cs="Calibri"/>
          <w:b/>
          <w:i/>
          <w:lang w:eastAsia="zh-CN"/>
        </w:rPr>
        <w:t>„</w:t>
      </w:r>
      <w:r w:rsidRPr="00A9093C">
        <w:rPr>
          <w:rFonts w:cs="Calibri"/>
          <w:b/>
          <w:i/>
          <w:lang w:eastAsia="zh-CN"/>
        </w:rPr>
        <w:t>Poprawa efektywności energetycznej budynków oświatowych w Gminie Lesznowola</w:t>
      </w:r>
      <w:r w:rsidRPr="0002690E">
        <w:rPr>
          <w:rFonts w:cs="Calibri"/>
          <w:b/>
          <w:i/>
          <w:lang w:eastAsia="zh-CN"/>
        </w:rPr>
        <w:t>”</w:t>
      </w:r>
      <w:r>
        <w:rPr>
          <w:rFonts w:cs="Calibri"/>
          <w:b/>
          <w:i/>
          <w:lang w:eastAsia="zh-CN"/>
        </w:rPr>
        <w:br/>
      </w:r>
    </w:p>
    <w:p w14:paraId="486E4391" w14:textId="77777777" w:rsidR="00DE1BBD" w:rsidRDefault="00DE1BBD" w:rsidP="00DE1BBD">
      <w:pPr>
        <w:jc w:val="both"/>
        <w:rPr>
          <w:rFonts w:eastAsia="Calibri"/>
          <w:lang w:eastAsia="en-US"/>
        </w:rPr>
      </w:pPr>
      <w:r w:rsidRPr="00067E1C">
        <w:rPr>
          <w:rFonts w:eastAsia="Calibri"/>
          <w:lang w:eastAsia="en-US"/>
        </w:rPr>
        <w:t>prowadzonego przez</w:t>
      </w:r>
      <w:r>
        <w:rPr>
          <w:rFonts w:eastAsia="Calibri"/>
          <w:lang w:eastAsia="en-US"/>
        </w:rPr>
        <w:t xml:space="preserve">: </w:t>
      </w:r>
      <w:r w:rsidRPr="002F5130">
        <w:rPr>
          <w:rFonts w:eastAsia="Calibri"/>
          <w:b/>
          <w:bCs/>
          <w:lang w:eastAsia="en-US"/>
        </w:rPr>
        <w:t>Gminę Lesznowola, ul. Gminna 60, 05-506 Lesznowola</w:t>
      </w:r>
      <w:r w:rsidRPr="00067E1C">
        <w:rPr>
          <w:rFonts w:eastAsia="Calibri"/>
          <w:i/>
          <w:lang w:eastAsia="en-US"/>
        </w:rPr>
        <w:t xml:space="preserve">, </w:t>
      </w:r>
      <w:r w:rsidRPr="00067E1C">
        <w:rPr>
          <w:rFonts w:eastAsia="Calibri"/>
          <w:lang w:eastAsia="en-US"/>
        </w:rPr>
        <w:t>oświadczam</w:t>
      </w:r>
      <w:r>
        <w:rPr>
          <w:rFonts w:eastAsia="Calibri"/>
          <w:lang w:eastAsia="en-US"/>
        </w:rPr>
        <w:t>/my</w:t>
      </w:r>
      <w:r w:rsidRPr="00067E1C">
        <w:rPr>
          <w:rFonts w:eastAsia="Calibri"/>
          <w:lang w:eastAsia="en-US"/>
        </w:rPr>
        <w:t>, co następuje:</w:t>
      </w:r>
    </w:p>
    <w:p w14:paraId="4922ED3D" w14:textId="77777777" w:rsidR="00DE1BBD" w:rsidRPr="00067E1C" w:rsidRDefault="00DE1BBD" w:rsidP="00DE1BBD">
      <w:pPr>
        <w:ind w:firstLine="709"/>
        <w:jc w:val="both"/>
        <w:rPr>
          <w:rFonts w:eastAsia="Calibri"/>
          <w:sz w:val="20"/>
          <w:szCs w:val="20"/>
          <w:lang w:eastAsia="en-US"/>
        </w:rPr>
      </w:pPr>
    </w:p>
    <w:p w14:paraId="5BF415A6" w14:textId="67ED5E55" w:rsidR="00DE1BBD" w:rsidRPr="00067E1C" w:rsidRDefault="00DE1BBD" w:rsidP="00DE1BBD">
      <w:pPr>
        <w:shd w:val="clear" w:color="auto" w:fill="BFBFBF"/>
        <w:rPr>
          <w:rFonts w:eastAsia="Calibri"/>
          <w:b/>
          <w:lang w:eastAsia="en-US"/>
        </w:rPr>
      </w:pPr>
      <w:r w:rsidRPr="00067E1C">
        <w:rPr>
          <w:rFonts w:eastAsia="Calibri"/>
          <w:b/>
          <w:lang w:eastAsia="en-US"/>
        </w:rPr>
        <w:t xml:space="preserve">OŚWIADCZENIA DOTYCZĄCE </w:t>
      </w:r>
      <w:r>
        <w:rPr>
          <w:rFonts w:eastAsia="Calibri"/>
          <w:b/>
          <w:lang w:eastAsia="en-US"/>
        </w:rPr>
        <w:t>WYKONAWCY</w:t>
      </w:r>
      <w:r w:rsidRPr="00067E1C">
        <w:rPr>
          <w:rFonts w:eastAsia="Calibri"/>
          <w:b/>
          <w:lang w:eastAsia="en-US"/>
        </w:rPr>
        <w:t>:</w:t>
      </w:r>
    </w:p>
    <w:p w14:paraId="3DEF6F00" w14:textId="77777777" w:rsidR="00DE1BBD" w:rsidRPr="00067E1C" w:rsidRDefault="00DE1BBD" w:rsidP="00DE1BBD">
      <w:pPr>
        <w:numPr>
          <w:ilvl w:val="0"/>
          <w:numId w:val="2"/>
        </w:numPr>
        <w:ind w:left="284" w:hanging="284"/>
        <w:contextualSpacing/>
        <w:jc w:val="both"/>
        <w:rPr>
          <w:rFonts w:eastAsia="Calibri"/>
          <w:b/>
          <w:bCs/>
          <w:lang w:eastAsia="en-US"/>
        </w:rPr>
      </w:pPr>
      <w:r w:rsidRPr="00067E1C">
        <w:rPr>
          <w:rFonts w:eastAsia="Calibri"/>
          <w:lang w:eastAsia="en-US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eastAsia="Calibri"/>
          <w:lang w:eastAsia="en-US"/>
        </w:rPr>
        <w:t xml:space="preserve"> </w:t>
      </w:r>
      <w:r w:rsidRPr="00067E1C">
        <w:rPr>
          <w:rFonts w:eastAsia="Calibri"/>
          <w:lang w:eastAsia="en-US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067E1C">
        <w:rPr>
          <w:rFonts w:eastAsia="Calibri"/>
          <w:vertAlign w:val="superscript"/>
          <w:lang w:eastAsia="en-US"/>
        </w:rPr>
        <w:footnoteReference w:id="1"/>
      </w:r>
    </w:p>
    <w:p w14:paraId="258229D8" w14:textId="2C2A9D59" w:rsidR="00DE1BBD" w:rsidRPr="00DE1BBD" w:rsidRDefault="00DE1BBD" w:rsidP="00DE1BBD">
      <w:pPr>
        <w:numPr>
          <w:ilvl w:val="0"/>
          <w:numId w:val="2"/>
        </w:numPr>
        <w:ind w:left="284" w:hanging="284"/>
        <w:jc w:val="both"/>
        <w:rPr>
          <w:rFonts w:eastAsia="Calibri"/>
          <w:b/>
          <w:bCs/>
          <w:sz w:val="21"/>
          <w:szCs w:val="21"/>
          <w:lang w:eastAsia="en-US"/>
        </w:rPr>
      </w:pPr>
      <w:r w:rsidRPr="00067E1C">
        <w:rPr>
          <w:rFonts w:eastAsia="Calibri"/>
          <w:lang w:eastAsia="en-US"/>
        </w:rPr>
        <w:t xml:space="preserve">Oświadczam, że nie zachodzą w stosunku do mnie przesłanki wykluczenia z postępowania na podstawie art. </w:t>
      </w:r>
      <w:r w:rsidRPr="00067E1C">
        <w:rPr>
          <w:color w:val="222222"/>
        </w:rPr>
        <w:t xml:space="preserve">7 ust. 1 ustawy </w:t>
      </w:r>
      <w:r w:rsidRPr="00067E1C">
        <w:rPr>
          <w:rFonts w:eastAsia="Calibri"/>
          <w:color w:val="222222"/>
          <w:lang w:eastAsia="en-US"/>
        </w:rPr>
        <w:t>z dnia 13 kwietnia 2022 r.</w:t>
      </w:r>
      <w:r w:rsidRPr="00067E1C">
        <w:rPr>
          <w:rFonts w:eastAsia="Calibri"/>
          <w:i/>
          <w:iCs/>
          <w:color w:val="222222"/>
          <w:lang w:eastAsia="en-US"/>
        </w:rPr>
        <w:t xml:space="preserve"> </w:t>
      </w:r>
      <w:r w:rsidRPr="00067E1C">
        <w:rPr>
          <w:rFonts w:eastAsia="Calibri"/>
          <w:color w:val="222222"/>
          <w:lang w:eastAsia="en-US"/>
        </w:rPr>
        <w:t xml:space="preserve">o szczególnych rozwiązaniach </w:t>
      </w:r>
      <w:r w:rsidRPr="00067E1C">
        <w:rPr>
          <w:rFonts w:eastAsia="Calibri"/>
          <w:color w:val="222222"/>
          <w:lang w:eastAsia="en-US"/>
        </w:rPr>
        <w:lastRenderedPageBreak/>
        <w:t>w zakresie przeciwdziałania wspieraniu agresji na Ukrainę oraz służących ochronie bezpieczeństwa narodowego (</w:t>
      </w:r>
      <w:proofErr w:type="spellStart"/>
      <w:r w:rsidR="00B5219F" w:rsidRPr="00B5219F">
        <w:rPr>
          <w:rFonts w:eastAsia="Calibri"/>
          <w:color w:val="222222"/>
          <w:lang w:eastAsia="en-US"/>
        </w:rPr>
        <w:t>t.j</w:t>
      </w:r>
      <w:proofErr w:type="spellEnd"/>
      <w:r w:rsidR="00B5219F" w:rsidRPr="00B5219F">
        <w:rPr>
          <w:rFonts w:eastAsia="Calibri"/>
          <w:color w:val="222222"/>
          <w:lang w:eastAsia="en-US"/>
        </w:rPr>
        <w:t>. Dz. U. z 2025 r. poz. 514</w:t>
      </w:r>
      <w:r w:rsidRPr="00067E1C">
        <w:rPr>
          <w:rFonts w:eastAsia="Calibri"/>
          <w:color w:val="222222"/>
          <w:lang w:eastAsia="en-US"/>
        </w:rPr>
        <w:t>).</w:t>
      </w:r>
      <w:r w:rsidRPr="00067E1C">
        <w:rPr>
          <w:rFonts w:eastAsia="Calibri"/>
          <w:color w:val="222222"/>
          <w:sz w:val="21"/>
          <w:szCs w:val="21"/>
          <w:vertAlign w:val="superscript"/>
          <w:lang w:eastAsia="en-US"/>
        </w:rPr>
        <w:footnoteReference w:id="2"/>
      </w:r>
    </w:p>
    <w:p w14:paraId="3510F4F5" w14:textId="77777777" w:rsidR="00DE1BBD" w:rsidRDefault="00DE1BBD" w:rsidP="00DE1BBD">
      <w:pPr>
        <w:jc w:val="both"/>
        <w:rPr>
          <w:rFonts w:eastAsia="Calibri"/>
          <w:color w:val="222222"/>
          <w:lang w:eastAsia="en-US"/>
        </w:rPr>
      </w:pPr>
    </w:p>
    <w:p w14:paraId="2E0A41EE" w14:textId="77777777" w:rsidR="00DE1BBD" w:rsidRPr="00513A12" w:rsidRDefault="00DE1BBD" w:rsidP="00DE1BBD">
      <w:pPr>
        <w:pStyle w:val="NormalnyWeb"/>
        <w:spacing w:after="0" w:line="276" w:lineRule="auto"/>
        <w:ind w:left="284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5A902352" w14:textId="77777777" w:rsidR="00DE1BBD" w:rsidRPr="009B6833" w:rsidRDefault="00DE1BBD" w:rsidP="00DE1BBD">
      <w:pPr>
        <w:shd w:val="clear" w:color="auto" w:fill="BFBFBF" w:themeFill="background1" w:themeFillShade="BF"/>
        <w:spacing w:line="276" w:lineRule="auto"/>
        <w:jc w:val="both"/>
        <w:rPr>
          <w:rFonts w:ascii="Cambria" w:hAnsi="Cambria" w:cs="Arial"/>
        </w:rPr>
      </w:pPr>
      <w:r w:rsidRPr="009B6833">
        <w:rPr>
          <w:rFonts w:ascii="Cambria" w:hAnsi="Cambria" w:cs="Arial"/>
          <w:b/>
        </w:rPr>
        <w:t>INFORMACJA DOTYCZĄCA POLEGANIA NA ZDOLNOŚCIACH LUB SYTUACJI PODMIOTU UDOSTĘPNIAJĄCEGO ZASOBY W ZAKRESIE ODPOWIADAJĄCYM PONAD 10% WARTOŚCI ZAMÓWIENIA</w:t>
      </w:r>
      <w:r w:rsidRPr="009B6833">
        <w:rPr>
          <w:rFonts w:ascii="Cambria" w:hAnsi="Cambria" w:cs="Arial"/>
          <w:b/>
          <w:bCs/>
        </w:rPr>
        <w:t>:</w:t>
      </w:r>
    </w:p>
    <w:p w14:paraId="66A7F527" w14:textId="77777777" w:rsidR="00DE1BBD" w:rsidRDefault="00DE1BBD" w:rsidP="00DE1BBD">
      <w:pPr>
        <w:spacing w:line="276" w:lineRule="auto"/>
        <w:jc w:val="both"/>
        <w:rPr>
          <w:rFonts w:ascii="Cambria" w:hAnsi="Cambria" w:cs="Arial"/>
          <w:color w:val="0070C0"/>
          <w:sz w:val="16"/>
          <w:szCs w:val="16"/>
        </w:rPr>
      </w:pPr>
      <w:bookmarkStart w:id="0" w:name="_Hlk99016800"/>
      <w:r w:rsidRPr="00513A12">
        <w:rPr>
          <w:rFonts w:ascii="Cambria" w:hAnsi="Cambria" w:cs="Arial"/>
          <w:color w:val="0070C0"/>
          <w:sz w:val="16"/>
          <w:szCs w:val="16"/>
        </w:rPr>
        <w:t>[UWAGA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513A12">
        <w:rPr>
          <w:rFonts w:ascii="Cambria" w:hAnsi="Cambria" w:cs="Arial"/>
          <w:color w:val="0070C0"/>
          <w:sz w:val="16"/>
          <w:szCs w:val="16"/>
        </w:rPr>
        <w:t>]</w:t>
      </w:r>
      <w:bookmarkEnd w:id="0"/>
    </w:p>
    <w:p w14:paraId="5474B661" w14:textId="77777777" w:rsidR="00DE1BBD" w:rsidRDefault="00DE1BBD" w:rsidP="00DE1BBD">
      <w:pPr>
        <w:spacing w:line="276" w:lineRule="auto"/>
        <w:jc w:val="both"/>
        <w:rPr>
          <w:rFonts w:ascii="Cambria" w:hAnsi="Cambria" w:cs="Arial"/>
          <w:color w:val="0070C0"/>
          <w:sz w:val="16"/>
          <w:szCs w:val="16"/>
        </w:rPr>
      </w:pPr>
    </w:p>
    <w:p w14:paraId="1C857F95" w14:textId="77777777" w:rsidR="00DE1BBD" w:rsidRDefault="00DE1BBD" w:rsidP="00DE1BBD">
      <w:pPr>
        <w:spacing w:line="276" w:lineRule="auto"/>
        <w:jc w:val="both"/>
        <w:rPr>
          <w:rFonts w:ascii="Cambria" w:hAnsi="Cambria" w:cs="Arial"/>
        </w:rPr>
      </w:pPr>
      <w:r w:rsidRPr="009B6833">
        <w:rPr>
          <w:rFonts w:ascii="Cambria" w:hAnsi="Cambria" w:cs="Arial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1" w:name="_Hlk99005462"/>
      <w:r w:rsidRPr="009B6833">
        <w:rPr>
          <w:rFonts w:ascii="Cambria" w:hAnsi="Cambria" w:cs="Arial"/>
          <w:i/>
          <w:sz w:val="20"/>
          <w:szCs w:val="20"/>
        </w:rPr>
        <w:t xml:space="preserve">(wskazać </w:t>
      </w:r>
      <w:bookmarkEnd w:id="1"/>
      <w:r w:rsidRPr="009B6833">
        <w:rPr>
          <w:rFonts w:ascii="Cambria" w:hAnsi="Cambria" w:cs="Arial"/>
          <w:i/>
          <w:sz w:val="20"/>
          <w:szCs w:val="20"/>
        </w:rPr>
        <w:t>dokument i właściwą jednostkę redakcyjną dokumentu, w której określono warunki udziału w postępowaniu)</w:t>
      </w:r>
      <w:r w:rsidRPr="009B6833">
        <w:rPr>
          <w:rFonts w:ascii="Cambria" w:hAnsi="Cambria" w:cs="Arial"/>
          <w:i/>
        </w:rPr>
        <w:t>,</w:t>
      </w:r>
      <w:r w:rsidRPr="009B6833">
        <w:rPr>
          <w:rFonts w:ascii="Cambria" w:hAnsi="Cambria" w:cs="Arial"/>
        </w:rPr>
        <w:t xml:space="preserve"> </w:t>
      </w:r>
    </w:p>
    <w:p w14:paraId="487C3086" w14:textId="77777777" w:rsidR="00DE1BBD" w:rsidRDefault="00DE1BBD" w:rsidP="00DE1BBD">
      <w:pPr>
        <w:spacing w:line="276" w:lineRule="auto"/>
        <w:jc w:val="both"/>
        <w:rPr>
          <w:rFonts w:ascii="Cambria" w:hAnsi="Cambria" w:cs="Arial"/>
          <w:i/>
        </w:rPr>
      </w:pPr>
      <w:r w:rsidRPr="009B6833">
        <w:rPr>
          <w:rFonts w:ascii="Cambria" w:hAnsi="Cambria" w:cs="Arial"/>
        </w:rPr>
        <w:t xml:space="preserve">polegam na zdolnościach lub sytuacji następującego podmiotu udostępniającego zasoby: </w:t>
      </w:r>
      <w:bookmarkStart w:id="2" w:name="_Hlk99014455"/>
      <w:r w:rsidRPr="009B6833">
        <w:rPr>
          <w:rFonts w:ascii="Cambria" w:hAnsi="Cambria" w:cs="Arial"/>
        </w:rPr>
        <w:t>………………………………………………………………………….…</w:t>
      </w:r>
      <w:r w:rsidRPr="009B6833">
        <w:rPr>
          <w:rFonts w:ascii="Cambria" w:hAnsi="Cambria" w:cs="Arial"/>
          <w:i/>
        </w:rPr>
        <w:t xml:space="preserve"> </w:t>
      </w:r>
      <w:bookmarkEnd w:id="2"/>
    </w:p>
    <w:p w14:paraId="5F5E63C3" w14:textId="77777777" w:rsidR="00DE1BBD" w:rsidRDefault="00DE1BBD" w:rsidP="00DE1BBD">
      <w:pPr>
        <w:spacing w:line="276" w:lineRule="auto"/>
        <w:jc w:val="both"/>
        <w:rPr>
          <w:rFonts w:ascii="Cambria" w:hAnsi="Cambria" w:cs="Arial"/>
        </w:rPr>
      </w:pPr>
      <w:r w:rsidRPr="009B6833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9B6833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9B6833">
        <w:rPr>
          <w:rFonts w:ascii="Cambria" w:hAnsi="Cambria" w:cs="Arial"/>
          <w:i/>
          <w:sz w:val="20"/>
          <w:szCs w:val="20"/>
        </w:rPr>
        <w:t>)</w:t>
      </w:r>
      <w:r w:rsidRPr="009B6833">
        <w:rPr>
          <w:rFonts w:ascii="Cambria" w:hAnsi="Cambria" w:cs="Arial"/>
          <w:sz w:val="20"/>
          <w:szCs w:val="20"/>
        </w:rPr>
        <w:t>,</w:t>
      </w:r>
      <w:r w:rsidRPr="009B6833">
        <w:rPr>
          <w:rFonts w:ascii="Cambria" w:hAnsi="Cambria" w:cs="Arial"/>
        </w:rPr>
        <w:br/>
        <w:t xml:space="preserve">w następującym zakresie: …………………………………………………………………………… </w:t>
      </w:r>
    </w:p>
    <w:p w14:paraId="43261CF0" w14:textId="77777777" w:rsidR="00DE1BBD" w:rsidRDefault="00DE1BBD" w:rsidP="00DE1BBD">
      <w:pPr>
        <w:spacing w:line="276" w:lineRule="auto"/>
        <w:jc w:val="both"/>
        <w:rPr>
          <w:rFonts w:ascii="Cambria" w:hAnsi="Cambria" w:cs="Arial"/>
          <w:iCs/>
          <w:sz w:val="20"/>
          <w:szCs w:val="20"/>
        </w:rPr>
      </w:pPr>
      <w:r w:rsidRPr="009B6833">
        <w:rPr>
          <w:rFonts w:ascii="Cambria" w:hAnsi="Cambria" w:cs="Arial"/>
          <w:i/>
          <w:sz w:val="20"/>
          <w:szCs w:val="20"/>
        </w:rPr>
        <w:t>(określić odpowiedni zakres udostępnianych zasobów dla wskazanego podmiotu)</w:t>
      </w:r>
      <w:r w:rsidRPr="009B6833">
        <w:rPr>
          <w:rFonts w:ascii="Cambria" w:hAnsi="Cambria" w:cs="Arial"/>
          <w:iCs/>
          <w:sz w:val="20"/>
          <w:szCs w:val="20"/>
        </w:rPr>
        <w:t>,</w:t>
      </w:r>
    </w:p>
    <w:p w14:paraId="2830E8A6" w14:textId="77777777" w:rsidR="00DE1BBD" w:rsidRDefault="00DE1BBD" w:rsidP="00DE1BBD">
      <w:pPr>
        <w:spacing w:line="276" w:lineRule="auto"/>
        <w:jc w:val="both"/>
        <w:rPr>
          <w:rFonts w:ascii="Cambria" w:hAnsi="Cambria" w:cs="Arial"/>
        </w:rPr>
      </w:pPr>
      <w:r w:rsidRPr="009B6833">
        <w:rPr>
          <w:rFonts w:ascii="Cambria" w:hAnsi="Cambria" w:cs="Arial"/>
        </w:rPr>
        <w:t xml:space="preserve">co odpowiada ponad 10% wartości przedmiotowego zamówienia. </w:t>
      </w:r>
    </w:p>
    <w:p w14:paraId="7759EA63" w14:textId="77777777" w:rsidR="00DE1BBD" w:rsidRPr="009B6833" w:rsidRDefault="00DE1BBD" w:rsidP="00DE1BBD">
      <w:pPr>
        <w:shd w:val="clear" w:color="auto" w:fill="BFBFBF" w:themeFill="background1" w:themeFillShade="BF"/>
        <w:spacing w:line="276" w:lineRule="auto"/>
        <w:jc w:val="both"/>
        <w:rPr>
          <w:rFonts w:ascii="Cambria" w:hAnsi="Cambria" w:cs="Arial"/>
          <w:b/>
        </w:rPr>
      </w:pPr>
      <w:r w:rsidRPr="009B6833">
        <w:rPr>
          <w:rFonts w:ascii="Cambria" w:hAnsi="Cambria" w:cs="Arial"/>
          <w:b/>
        </w:rPr>
        <w:t>OŚWIADCZENIE DOTYCZĄCE PODWYKONAWCY, NA KTÓREGO PRZYPADA PONAD 10% WARTOŚCI ZAMÓWIENIA:</w:t>
      </w:r>
    </w:p>
    <w:p w14:paraId="4F81E01C" w14:textId="77777777" w:rsidR="00DE1BBD" w:rsidRDefault="00DE1BBD" w:rsidP="00DE1BBD">
      <w:pPr>
        <w:spacing w:line="276" w:lineRule="auto"/>
        <w:jc w:val="both"/>
        <w:rPr>
          <w:rFonts w:ascii="Cambria" w:hAnsi="Cambria" w:cs="Arial"/>
          <w:color w:val="0070C0"/>
          <w:sz w:val="16"/>
          <w:szCs w:val="16"/>
        </w:rPr>
      </w:pPr>
      <w:r w:rsidRPr="00513A12">
        <w:rPr>
          <w:rFonts w:ascii="Cambria" w:hAnsi="Cambria" w:cs="Arial"/>
          <w:color w:val="0070C0"/>
          <w:sz w:val="16"/>
          <w:szCs w:val="16"/>
        </w:rPr>
        <w:t>[UWAGA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513A12">
        <w:rPr>
          <w:rFonts w:ascii="Cambria" w:hAnsi="Cambria" w:cs="Arial"/>
          <w:color w:val="0070C0"/>
          <w:sz w:val="16"/>
          <w:szCs w:val="16"/>
        </w:rPr>
        <w:t>]</w:t>
      </w:r>
    </w:p>
    <w:p w14:paraId="447F6DA9" w14:textId="77777777" w:rsidR="00DE1BBD" w:rsidRPr="00B7380D" w:rsidRDefault="00DE1BBD" w:rsidP="00DE1BB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679EBDEA" w14:textId="77777777" w:rsidR="00DE1BBD" w:rsidRDefault="00DE1BBD" w:rsidP="00DE1BBD">
      <w:pPr>
        <w:spacing w:line="276" w:lineRule="auto"/>
        <w:jc w:val="both"/>
        <w:rPr>
          <w:rFonts w:ascii="Cambria" w:hAnsi="Cambria" w:cs="Arial"/>
        </w:rPr>
      </w:pPr>
      <w:r w:rsidRPr="009B6833">
        <w:rPr>
          <w:rFonts w:ascii="Cambria" w:hAnsi="Cambria" w:cs="Arial"/>
        </w:rPr>
        <w:t xml:space="preserve">Oświadczam, że w stosunku do następującego podmiotu, będącego podwykonawcą, na którego przypada ponad 10% wartości zamówienia: </w:t>
      </w:r>
    </w:p>
    <w:p w14:paraId="4FE8ABD3" w14:textId="77777777" w:rsidR="00DE1BBD" w:rsidRDefault="00DE1BBD" w:rsidP="00DE1BBD">
      <w:pPr>
        <w:spacing w:line="276" w:lineRule="auto"/>
        <w:jc w:val="both"/>
        <w:rPr>
          <w:rFonts w:ascii="Cambria" w:hAnsi="Cambria" w:cs="Arial"/>
        </w:rPr>
      </w:pPr>
      <w:r w:rsidRPr="009B6833">
        <w:rPr>
          <w:rFonts w:ascii="Cambria" w:hAnsi="Cambria" w:cs="Arial"/>
        </w:rPr>
        <w:t xml:space="preserve">……………………………………………………………………………………………….………..….…… </w:t>
      </w:r>
    </w:p>
    <w:p w14:paraId="2C14941F" w14:textId="77777777" w:rsidR="00DE1BBD" w:rsidRPr="009B6833" w:rsidRDefault="00DE1BBD" w:rsidP="00DE1BBD">
      <w:pPr>
        <w:spacing w:line="276" w:lineRule="auto"/>
        <w:jc w:val="both"/>
        <w:rPr>
          <w:rFonts w:ascii="Cambria" w:hAnsi="Cambria" w:cs="Arial"/>
        </w:rPr>
      </w:pPr>
      <w:r w:rsidRPr="009B6833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9B6833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9B6833">
        <w:rPr>
          <w:rFonts w:ascii="Cambria" w:hAnsi="Cambria" w:cs="Arial"/>
          <w:i/>
          <w:sz w:val="20"/>
          <w:szCs w:val="20"/>
        </w:rPr>
        <w:t>)</w:t>
      </w:r>
      <w:r w:rsidRPr="009B6833">
        <w:rPr>
          <w:rFonts w:ascii="Cambria" w:hAnsi="Cambria" w:cs="Arial"/>
          <w:sz w:val="20"/>
          <w:szCs w:val="20"/>
        </w:rPr>
        <w:t>,</w:t>
      </w:r>
      <w:r w:rsidRPr="009B6833">
        <w:rPr>
          <w:rFonts w:ascii="Cambria" w:hAnsi="Cambria" w:cs="Arial"/>
          <w:sz w:val="20"/>
          <w:szCs w:val="20"/>
        </w:rPr>
        <w:br/>
      </w:r>
      <w:r w:rsidRPr="009B6833">
        <w:rPr>
          <w:rFonts w:ascii="Cambria" w:hAnsi="Cambria" w:cs="Arial"/>
        </w:rPr>
        <w:t>nie zachodzą podstawy wykluczenia z postępowania o udzielenie zamówienia przewidziane w art.  5k rozporządzenia 833/2014 w brzmieniu nadanym rozporządzeniem 2022/576.</w:t>
      </w:r>
    </w:p>
    <w:p w14:paraId="2C833444" w14:textId="77777777" w:rsidR="00DE1BBD" w:rsidRPr="00B7380D" w:rsidRDefault="00DE1BBD" w:rsidP="00DE1BBD">
      <w:pPr>
        <w:spacing w:line="276" w:lineRule="auto"/>
        <w:jc w:val="both"/>
        <w:rPr>
          <w:rFonts w:ascii="Cambria" w:hAnsi="Cambria" w:cs="Arial"/>
          <w:sz w:val="16"/>
          <w:szCs w:val="16"/>
        </w:rPr>
      </w:pPr>
    </w:p>
    <w:p w14:paraId="4078E7B9" w14:textId="77777777" w:rsidR="00DE1BBD" w:rsidRPr="009B6833" w:rsidRDefault="00DE1BBD" w:rsidP="00DE1BBD">
      <w:pPr>
        <w:shd w:val="clear" w:color="auto" w:fill="BFBFBF" w:themeFill="background1" w:themeFillShade="BF"/>
        <w:spacing w:line="276" w:lineRule="auto"/>
        <w:jc w:val="both"/>
        <w:rPr>
          <w:rFonts w:ascii="Cambria" w:hAnsi="Cambria" w:cs="Arial"/>
          <w:b/>
        </w:rPr>
      </w:pPr>
      <w:r w:rsidRPr="009B6833">
        <w:rPr>
          <w:rFonts w:ascii="Cambria" w:hAnsi="Cambria" w:cs="Arial"/>
          <w:b/>
        </w:rPr>
        <w:lastRenderedPageBreak/>
        <w:t>OŚWIADCZENIE DOTYCZĄCE DOSTAWCY, NA KTÓREGO PRZYPADA PONAD 10% WARTOŚCI ZAMÓWIENIA:</w:t>
      </w:r>
    </w:p>
    <w:p w14:paraId="795E87EF" w14:textId="77777777" w:rsidR="00DE1BBD" w:rsidRPr="00513A12" w:rsidRDefault="00DE1BBD" w:rsidP="00DE1BB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513A12">
        <w:rPr>
          <w:rFonts w:ascii="Cambria" w:hAnsi="Cambria" w:cs="Arial"/>
          <w:color w:val="0070C0"/>
          <w:sz w:val="16"/>
          <w:szCs w:val="16"/>
        </w:rPr>
        <w:t>[UWAGA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513A12">
        <w:rPr>
          <w:rFonts w:ascii="Cambria" w:hAnsi="Cambria" w:cs="Arial"/>
          <w:color w:val="0070C0"/>
          <w:sz w:val="16"/>
          <w:szCs w:val="16"/>
        </w:rPr>
        <w:t>]</w:t>
      </w:r>
    </w:p>
    <w:p w14:paraId="3A91D2F6" w14:textId="77777777" w:rsidR="00DE1BBD" w:rsidRPr="00B7380D" w:rsidRDefault="00DE1BBD" w:rsidP="00DE1BBD">
      <w:pPr>
        <w:spacing w:line="276" w:lineRule="auto"/>
        <w:jc w:val="both"/>
        <w:rPr>
          <w:rFonts w:ascii="Cambria" w:hAnsi="Cambria" w:cs="Arial"/>
          <w:sz w:val="16"/>
          <w:szCs w:val="16"/>
        </w:rPr>
      </w:pPr>
    </w:p>
    <w:p w14:paraId="0756FA04" w14:textId="77777777" w:rsidR="00DE1BBD" w:rsidRDefault="00DE1BBD" w:rsidP="00DE1BBD">
      <w:pPr>
        <w:spacing w:line="276" w:lineRule="auto"/>
        <w:jc w:val="both"/>
        <w:rPr>
          <w:rFonts w:ascii="Cambria" w:hAnsi="Cambria" w:cs="Arial"/>
        </w:rPr>
      </w:pPr>
      <w:r w:rsidRPr="009B6833">
        <w:rPr>
          <w:rFonts w:ascii="Cambria" w:hAnsi="Cambria" w:cs="Arial"/>
        </w:rPr>
        <w:t xml:space="preserve">Oświadczam, że w stosunku do następującego podmiotu, będącego dostawcą, na którego przypada ponad 10% wartości zamówienia: </w:t>
      </w:r>
    </w:p>
    <w:p w14:paraId="2EC22C58" w14:textId="77777777" w:rsidR="00DE1BBD" w:rsidRDefault="00DE1BBD" w:rsidP="00DE1BBD">
      <w:pPr>
        <w:spacing w:line="276" w:lineRule="auto"/>
        <w:jc w:val="both"/>
        <w:rPr>
          <w:rFonts w:ascii="Cambria" w:hAnsi="Cambria" w:cs="Arial"/>
        </w:rPr>
      </w:pPr>
      <w:r w:rsidRPr="009B6833">
        <w:rPr>
          <w:rFonts w:ascii="Cambria" w:hAnsi="Cambria" w:cs="Arial"/>
        </w:rPr>
        <w:t xml:space="preserve">……………………………………………………………………………………………….………..….…… </w:t>
      </w:r>
    </w:p>
    <w:p w14:paraId="10B1C346" w14:textId="441FB862" w:rsidR="00DE1BBD" w:rsidRPr="00DE1BBD" w:rsidRDefault="00DE1BBD" w:rsidP="00DE1BBD">
      <w:pPr>
        <w:spacing w:line="276" w:lineRule="auto"/>
        <w:jc w:val="both"/>
        <w:rPr>
          <w:rFonts w:ascii="Cambria" w:hAnsi="Cambria" w:cs="Arial"/>
        </w:rPr>
      </w:pPr>
      <w:r w:rsidRPr="009B6833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9B6833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9B6833">
        <w:rPr>
          <w:rFonts w:ascii="Cambria" w:hAnsi="Cambria" w:cs="Arial"/>
          <w:i/>
          <w:sz w:val="20"/>
          <w:szCs w:val="20"/>
        </w:rPr>
        <w:t>)</w:t>
      </w:r>
      <w:r w:rsidRPr="009B6833">
        <w:rPr>
          <w:rFonts w:ascii="Cambria" w:hAnsi="Cambria" w:cs="Arial"/>
          <w:sz w:val="20"/>
          <w:szCs w:val="20"/>
        </w:rPr>
        <w:t>,</w:t>
      </w:r>
      <w:r w:rsidRPr="009B6833">
        <w:rPr>
          <w:rFonts w:ascii="Cambria" w:hAnsi="Cambria" w:cs="Arial"/>
        </w:rPr>
        <w:br/>
        <w:t>nie zachodzą podstawy wykluczenia z postępowania o udzielenie zamówienia przewidziane w art.  5k rozporządzenia 833/2014 w brzmieniu nadanym rozporządzeniem 2022/576.</w:t>
      </w:r>
    </w:p>
    <w:p w14:paraId="3C785C19" w14:textId="77777777" w:rsidR="00DE1BBD" w:rsidRPr="00067E1C" w:rsidRDefault="00DE1BBD" w:rsidP="00DE1BBD">
      <w:pPr>
        <w:jc w:val="both"/>
        <w:rPr>
          <w:rFonts w:eastAsia="Calibri"/>
          <w:b/>
          <w:bCs/>
          <w:sz w:val="21"/>
          <w:szCs w:val="21"/>
          <w:lang w:eastAsia="en-US"/>
        </w:rPr>
      </w:pPr>
    </w:p>
    <w:p w14:paraId="0D8C0AF4" w14:textId="77777777" w:rsidR="00DE1BBD" w:rsidRPr="00067E1C" w:rsidRDefault="00DE1BBD" w:rsidP="00DE1BBD">
      <w:pPr>
        <w:ind w:left="5664" w:firstLine="708"/>
        <w:jc w:val="both"/>
        <w:rPr>
          <w:rFonts w:eastAsia="Calibri"/>
          <w:i/>
          <w:sz w:val="16"/>
          <w:szCs w:val="16"/>
          <w:lang w:eastAsia="en-US"/>
        </w:rPr>
      </w:pPr>
    </w:p>
    <w:p w14:paraId="508CF10E" w14:textId="77777777" w:rsidR="00DE1BBD" w:rsidRPr="00067E1C" w:rsidRDefault="00DE1BBD" w:rsidP="00DE1BBD">
      <w:pPr>
        <w:shd w:val="clear" w:color="auto" w:fill="BFBFBF"/>
        <w:jc w:val="both"/>
        <w:rPr>
          <w:rFonts w:eastAsia="Calibri"/>
          <w:b/>
          <w:lang w:eastAsia="en-US"/>
        </w:rPr>
      </w:pPr>
      <w:r w:rsidRPr="00067E1C">
        <w:rPr>
          <w:rFonts w:eastAsia="Calibri"/>
          <w:b/>
          <w:lang w:eastAsia="en-US"/>
        </w:rPr>
        <w:t>OŚWIADCZENIE DOTYCZĄCE PODANYCH INFORMACJI:</w:t>
      </w:r>
    </w:p>
    <w:p w14:paraId="4A088BB0" w14:textId="77777777" w:rsidR="00DE1BBD" w:rsidRPr="00067E1C" w:rsidRDefault="00DE1BBD" w:rsidP="00DE1BBD">
      <w:pPr>
        <w:jc w:val="both"/>
        <w:rPr>
          <w:rFonts w:eastAsia="Calibri"/>
          <w:b/>
          <w:lang w:eastAsia="en-US"/>
        </w:rPr>
      </w:pPr>
    </w:p>
    <w:p w14:paraId="44E3C477" w14:textId="77777777" w:rsidR="00DE1BBD" w:rsidRPr="00067E1C" w:rsidRDefault="00DE1BBD" w:rsidP="00DE1BBD">
      <w:pPr>
        <w:jc w:val="both"/>
        <w:rPr>
          <w:rFonts w:eastAsia="Calibri"/>
          <w:lang w:eastAsia="en-US"/>
        </w:rPr>
      </w:pPr>
      <w:r w:rsidRPr="00067E1C">
        <w:rPr>
          <w:rFonts w:eastAsia="Calibri"/>
          <w:lang w:eastAsia="en-US"/>
        </w:rPr>
        <w:t xml:space="preserve">Oświadczam, że wszystkie informacje podane w powyższych oświadczeniach są aktualne </w:t>
      </w:r>
      <w:r w:rsidRPr="00067E1C">
        <w:rPr>
          <w:rFonts w:eastAsia="Calibri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70F4E7CA" w14:textId="77777777" w:rsidR="00DE1BBD" w:rsidRPr="00067E1C" w:rsidRDefault="00DE1BBD" w:rsidP="00DE1BBD">
      <w:pPr>
        <w:jc w:val="both"/>
        <w:rPr>
          <w:rFonts w:eastAsia="Calibri"/>
          <w:lang w:eastAsia="en-US"/>
        </w:rPr>
      </w:pPr>
    </w:p>
    <w:p w14:paraId="7E6D130F" w14:textId="77777777" w:rsidR="00DE1BBD" w:rsidRPr="00067E1C" w:rsidRDefault="00DE1BBD" w:rsidP="00DE1BBD">
      <w:pPr>
        <w:shd w:val="clear" w:color="auto" w:fill="BFBFBF"/>
        <w:jc w:val="both"/>
        <w:rPr>
          <w:rFonts w:eastAsia="Calibri"/>
          <w:b/>
          <w:lang w:eastAsia="en-US"/>
        </w:rPr>
      </w:pPr>
      <w:r w:rsidRPr="00067E1C">
        <w:rPr>
          <w:rFonts w:eastAsia="Calibri"/>
          <w:b/>
          <w:lang w:eastAsia="en-US"/>
        </w:rPr>
        <w:t>INFORMACJA DOTYCZĄCA DOSTĘPU DO PODMIOTOWYCH ŚRODKÓW DOWODOWYCH:</w:t>
      </w:r>
    </w:p>
    <w:p w14:paraId="39812F32" w14:textId="77777777" w:rsidR="00DE1BBD" w:rsidRDefault="00DE1BBD" w:rsidP="00DE1BBD">
      <w:pPr>
        <w:jc w:val="both"/>
        <w:rPr>
          <w:rFonts w:eastAsia="Calibri"/>
          <w:lang w:eastAsia="en-US"/>
        </w:rPr>
      </w:pPr>
    </w:p>
    <w:p w14:paraId="2BFC57AC" w14:textId="77777777" w:rsidR="00DE1BBD" w:rsidRPr="00067E1C" w:rsidRDefault="00DE1BBD" w:rsidP="00DE1BBD">
      <w:pPr>
        <w:jc w:val="both"/>
        <w:rPr>
          <w:rFonts w:eastAsia="Calibri"/>
          <w:lang w:eastAsia="en-US"/>
        </w:rPr>
      </w:pPr>
      <w:r w:rsidRPr="00067E1C">
        <w:rPr>
          <w:rFonts w:eastAsia="Calibri"/>
          <w:lang w:eastAsia="en-US"/>
        </w:rPr>
        <w:t>Wskazuję następujące podmiotowe środki dowodowe, które można uzyskać za pomocą bezpłatnych i ogólnodostępnych baz danych, oraz dane umożliwiające dostęp do tych środków:</w:t>
      </w:r>
    </w:p>
    <w:p w14:paraId="0ABC3868" w14:textId="77777777" w:rsidR="00DE1BBD" w:rsidRPr="00067E1C" w:rsidRDefault="00DE1BBD" w:rsidP="00DE1BBD">
      <w:pPr>
        <w:jc w:val="both"/>
        <w:rPr>
          <w:rFonts w:eastAsia="Calibri"/>
          <w:lang w:eastAsia="en-US"/>
        </w:rPr>
      </w:pPr>
      <w:r w:rsidRPr="00067E1C">
        <w:rPr>
          <w:rFonts w:eastAsia="Calibri"/>
          <w:lang w:eastAsia="en-US"/>
        </w:rPr>
        <w:t>1) ..................................................................................................................................................</w:t>
      </w:r>
    </w:p>
    <w:p w14:paraId="71CC95DD" w14:textId="77777777" w:rsidR="00DE1BBD" w:rsidRPr="00067E1C" w:rsidRDefault="00DE1BBD" w:rsidP="00DE1BBD">
      <w:pPr>
        <w:jc w:val="both"/>
        <w:rPr>
          <w:rFonts w:eastAsia="Calibri"/>
          <w:lang w:eastAsia="en-US"/>
        </w:rPr>
      </w:pPr>
      <w:r w:rsidRPr="00067E1C">
        <w:rPr>
          <w:rFonts w:eastAsia="Calibri"/>
          <w:i/>
          <w:lang w:eastAsia="en-US"/>
        </w:rPr>
        <w:t>(wskazać podmiotowy środek dowodowy, adres internetowy, wydający urząd lub organ, dokładne dane referencyjne dokumentacji)</w:t>
      </w:r>
    </w:p>
    <w:p w14:paraId="509E464E" w14:textId="77777777" w:rsidR="00DE1BBD" w:rsidRPr="00067E1C" w:rsidRDefault="00DE1BBD" w:rsidP="00DE1BBD">
      <w:pPr>
        <w:jc w:val="both"/>
        <w:rPr>
          <w:rFonts w:eastAsia="Calibri"/>
          <w:lang w:eastAsia="en-US"/>
        </w:rPr>
      </w:pPr>
      <w:r w:rsidRPr="00067E1C">
        <w:rPr>
          <w:rFonts w:eastAsia="Calibri"/>
          <w:lang w:eastAsia="en-US"/>
        </w:rPr>
        <w:t>2) ..................................................................................................................................................</w:t>
      </w:r>
    </w:p>
    <w:p w14:paraId="62FC0476" w14:textId="77777777" w:rsidR="00DE1BBD" w:rsidRPr="00067E1C" w:rsidRDefault="00DE1BBD" w:rsidP="00DE1BBD">
      <w:pPr>
        <w:jc w:val="both"/>
        <w:rPr>
          <w:rFonts w:eastAsia="Calibri"/>
          <w:lang w:eastAsia="en-US"/>
        </w:rPr>
      </w:pPr>
      <w:r w:rsidRPr="00067E1C">
        <w:rPr>
          <w:rFonts w:eastAsia="Calibri"/>
          <w:i/>
          <w:lang w:eastAsia="en-US"/>
        </w:rPr>
        <w:t>(wskazać podmiotowy środek dowodowy, adres internetowy, wydający urząd lub organ, dokładne dane referencyjne dokumentacji)</w:t>
      </w:r>
    </w:p>
    <w:p w14:paraId="794412CF" w14:textId="77777777" w:rsidR="00DE1BBD" w:rsidRPr="00067E1C" w:rsidRDefault="00DE1BBD" w:rsidP="00DE1BBD">
      <w:pPr>
        <w:jc w:val="both"/>
        <w:rPr>
          <w:rFonts w:eastAsia="Calibri"/>
          <w:i/>
          <w:sz w:val="16"/>
          <w:szCs w:val="16"/>
          <w:lang w:eastAsia="en-US"/>
        </w:rPr>
      </w:pPr>
      <w:r w:rsidRPr="00067E1C">
        <w:rPr>
          <w:rFonts w:eastAsia="Calibri"/>
          <w:i/>
          <w:sz w:val="16"/>
          <w:szCs w:val="16"/>
          <w:lang w:eastAsia="en-US"/>
        </w:rPr>
        <w:t xml:space="preserve"> </w:t>
      </w:r>
    </w:p>
    <w:p w14:paraId="43927746" w14:textId="77777777" w:rsidR="00DE1BBD" w:rsidRPr="00067E1C" w:rsidRDefault="00DE1BBD" w:rsidP="00DE1BBD">
      <w:pPr>
        <w:ind w:right="12"/>
        <w:rPr>
          <w:rFonts w:eastAsia="Calibri"/>
          <w:i/>
          <w:lang w:eastAsia="en-US"/>
        </w:rPr>
      </w:pPr>
    </w:p>
    <w:p w14:paraId="64F69DCE" w14:textId="77777777" w:rsidR="00DE1BBD" w:rsidRPr="00067E1C" w:rsidRDefault="00DE1BBD" w:rsidP="00DE1BBD">
      <w:pPr>
        <w:ind w:right="12"/>
        <w:rPr>
          <w:rFonts w:eastAsia="Calibri"/>
          <w:lang w:eastAsia="en-US"/>
        </w:rPr>
      </w:pPr>
    </w:p>
    <w:p w14:paraId="6410DED2" w14:textId="77777777" w:rsidR="00DE1BBD" w:rsidRPr="00067E1C" w:rsidRDefault="00DE1BBD" w:rsidP="00DE1BBD">
      <w:pPr>
        <w:jc w:val="right"/>
        <w:rPr>
          <w:rFonts w:eastAsia="Calibri"/>
          <w:lang w:eastAsia="en-US"/>
        </w:rPr>
      </w:pPr>
      <w:r w:rsidRPr="00067E1C">
        <w:rPr>
          <w:rFonts w:eastAsia="Calibri"/>
          <w:lang w:eastAsia="en-US"/>
        </w:rPr>
        <w:t>………………………………………………….</w:t>
      </w:r>
    </w:p>
    <w:p w14:paraId="76410935" w14:textId="77777777" w:rsidR="00DE1BBD" w:rsidRPr="00067E1C" w:rsidRDefault="00DE1BBD" w:rsidP="00DE1BBD">
      <w:pPr>
        <w:jc w:val="right"/>
        <w:rPr>
          <w:rFonts w:eastAsia="Calibri"/>
          <w:i/>
          <w:iCs/>
          <w:lang w:eastAsia="en-US"/>
        </w:rPr>
      </w:pPr>
      <w:r w:rsidRPr="00067E1C">
        <w:rPr>
          <w:rFonts w:eastAsia="Calibri"/>
          <w:i/>
          <w:iCs/>
          <w:lang w:eastAsia="en-US"/>
        </w:rPr>
        <w:t>Podpis(y) elektroniczny kwalifikowany</w:t>
      </w:r>
    </w:p>
    <w:p w14:paraId="380B3E2D" w14:textId="77777777" w:rsidR="00DE1BBD" w:rsidRPr="00067E1C" w:rsidRDefault="00DE1BBD" w:rsidP="00DE1BBD">
      <w:pPr>
        <w:jc w:val="right"/>
        <w:rPr>
          <w:rFonts w:eastAsia="Calibri"/>
          <w:i/>
          <w:iCs/>
          <w:lang w:eastAsia="en-US"/>
        </w:rPr>
      </w:pPr>
      <w:r w:rsidRPr="00067E1C">
        <w:rPr>
          <w:rFonts w:eastAsia="Calibri"/>
          <w:i/>
          <w:iCs/>
          <w:lang w:eastAsia="en-US"/>
        </w:rPr>
        <w:t>osoby(osób) upoważnionej(</w:t>
      </w:r>
      <w:proofErr w:type="spellStart"/>
      <w:r w:rsidRPr="00067E1C">
        <w:rPr>
          <w:rFonts w:eastAsia="Calibri"/>
          <w:i/>
          <w:iCs/>
          <w:lang w:eastAsia="en-US"/>
        </w:rPr>
        <w:t>ych</w:t>
      </w:r>
      <w:proofErr w:type="spellEnd"/>
      <w:r w:rsidRPr="00067E1C">
        <w:rPr>
          <w:rFonts w:eastAsia="Calibri"/>
          <w:i/>
          <w:iCs/>
          <w:lang w:eastAsia="en-US"/>
        </w:rPr>
        <w:t>)</w:t>
      </w:r>
    </w:p>
    <w:p w14:paraId="4BBFDAB6" w14:textId="47303257" w:rsidR="00127EE6" w:rsidRDefault="00DE1BBD" w:rsidP="00197AF6">
      <w:pPr>
        <w:ind w:left="4248"/>
        <w:jc w:val="right"/>
      </w:pPr>
      <w:r w:rsidRPr="00067E1C">
        <w:rPr>
          <w:rFonts w:eastAsia="Calibri"/>
          <w:i/>
          <w:iCs/>
          <w:lang w:eastAsia="en-US"/>
        </w:rPr>
        <w:t>do podpisania dokumentów w imieniu Podmiotu udostępniającego Wykonawcy do dyspozycji zasoby na potrzeby wykonania zamówien</w:t>
      </w:r>
      <w:r>
        <w:rPr>
          <w:rFonts w:eastAsia="Calibri"/>
          <w:i/>
          <w:iCs/>
          <w:lang w:eastAsia="en-US"/>
        </w:rPr>
        <w:t>i</w:t>
      </w:r>
      <w:r w:rsidR="00197AF6">
        <w:rPr>
          <w:rFonts w:eastAsia="Calibri"/>
          <w:i/>
          <w:iCs/>
          <w:lang w:eastAsia="en-US"/>
        </w:rPr>
        <w:t>a</w:t>
      </w:r>
    </w:p>
    <w:sectPr w:rsidR="00127EE6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D6AA3" w14:textId="77777777" w:rsidR="00D677AA" w:rsidRDefault="00D677AA" w:rsidP="00DE1BBD">
      <w:r>
        <w:separator/>
      </w:r>
    </w:p>
  </w:endnote>
  <w:endnote w:type="continuationSeparator" w:id="0">
    <w:p w14:paraId="06521B29" w14:textId="77777777" w:rsidR="00D677AA" w:rsidRDefault="00D677AA" w:rsidP="00DE1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205138990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53DDBBF7" w14:textId="77777777" w:rsidR="00B563A2" w:rsidRDefault="00B563A2" w:rsidP="00B563A2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</w:rPr>
          <w:t>1</w:t>
        </w:r>
        <w:r>
          <w:rPr>
            <w:rStyle w:val="Numerstrony"/>
          </w:rPr>
          <w:fldChar w:fldCharType="end"/>
        </w:r>
      </w:p>
    </w:sdtContent>
  </w:sdt>
  <w:p w14:paraId="24470E05" w14:textId="2A97E678" w:rsidR="00DE1BBD" w:rsidRDefault="00B563A2" w:rsidP="00B563A2">
    <w:pPr>
      <w:pStyle w:val="Stopka"/>
      <w:ind w:right="360"/>
    </w:pPr>
    <w:r w:rsidRPr="00E33EDE">
      <w:rPr>
        <w:noProof/>
      </w:rPr>
      <w:drawing>
        <wp:inline distT="0" distB="0" distL="0" distR="0" wp14:anchorId="76E6AFAB" wp14:editId="0AEE3B6B">
          <wp:extent cx="5557879" cy="672708"/>
          <wp:effectExtent l="0" t="0" r="0" b="635"/>
          <wp:docPr id="17220949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25735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57879" cy="6727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699816039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0EE72C51" w14:textId="77777777" w:rsidR="00B563A2" w:rsidRDefault="00B563A2" w:rsidP="00B563A2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</w:rPr>
          <w:t>1</w:t>
        </w:r>
        <w:r>
          <w:rPr>
            <w:rStyle w:val="Numerstrony"/>
          </w:rPr>
          <w:fldChar w:fldCharType="end"/>
        </w:r>
      </w:p>
    </w:sdtContent>
  </w:sdt>
  <w:p w14:paraId="6E07783F" w14:textId="73BA2785" w:rsidR="00F36CB2" w:rsidRDefault="00B563A2" w:rsidP="00B563A2">
    <w:pPr>
      <w:pStyle w:val="Stopka"/>
      <w:ind w:right="360"/>
    </w:pPr>
    <w:r w:rsidRPr="00E33EDE">
      <w:rPr>
        <w:noProof/>
      </w:rPr>
      <w:drawing>
        <wp:inline distT="0" distB="0" distL="0" distR="0" wp14:anchorId="542ACE48" wp14:editId="093880BE">
          <wp:extent cx="5557879" cy="672708"/>
          <wp:effectExtent l="0" t="0" r="0" b="635"/>
          <wp:docPr id="9016739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25735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57879" cy="6727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D93F1" w14:textId="77777777" w:rsidR="00D677AA" w:rsidRDefault="00D677AA" w:rsidP="00DE1BBD">
      <w:r>
        <w:separator/>
      </w:r>
    </w:p>
  </w:footnote>
  <w:footnote w:type="continuationSeparator" w:id="0">
    <w:p w14:paraId="7474228E" w14:textId="77777777" w:rsidR="00D677AA" w:rsidRDefault="00D677AA" w:rsidP="00DE1BBD">
      <w:r>
        <w:continuationSeparator/>
      </w:r>
    </w:p>
  </w:footnote>
  <w:footnote w:id="1">
    <w:p w14:paraId="16D41EA2" w14:textId="77777777" w:rsidR="00DE1BBD" w:rsidRPr="00B929A1" w:rsidRDefault="00DE1BBD" w:rsidP="00DE1BB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2A7E56C" w14:textId="77777777" w:rsidR="00DE1BBD" w:rsidRDefault="00DE1BBD" w:rsidP="00DE1BBD">
      <w:pPr>
        <w:pStyle w:val="Tekstprzypisudolnego"/>
        <w:widowControl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5E193F64" w14:textId="77777777" w:rsidR="00DE1BBD" w:rsidRDefault="00DE1BBD" w:rsidP="00DE1BBD">
      <w:pPr>
        <w:pStyle w:val="Tekstprzypisudolnego"/>
        <w:widowControl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09A1D365" w14:textId="77777777" w:rsidR="00DE1BBD" w:rsidRPr="00B929A1" w:rsidRDefault="00DE1BBD" w:rsidP="00DE1BBD">
      <w:pPr>
        <w:pStyle w:val="Tekstprzypisudolnego"/>
        <w:widowControl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0378B08" w14:textId="77777777" w:rsidR="00DE1BBD" w:rsidRPr="004E3F67" w:rsidRDefault="00DE1BBD" w:rsidP="00DE1BB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0DDD745F" w14:textId="77777777" w:rsidR="00DE1BBD" w:rsidRPr="00A82964" w:rsidRDefault="00DE1BBD" w:rsidP="00DE1BB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03C6186A" w14:textId="77777777" w:rsidR="00DE1BBD" w:rsidRPr="00A82964" w:rsidRDefault="00DE1BBD" w:rsidP="00DE1BB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1A33AF3" w14:textId="78161939" w:rsidR="00DE1BBD" w:rsidRPr="00A82964" w:rsidRDefault="00DE1BBD" w:rsidP="00DE1BB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</w:t>
      </w:r>
      <w:r w:rsidR="00DC1118" w:rsidRPr="00DC1118">
        <w:rPr>
          <w:rFonts w:ascii="Arial" w:hAnsi="Arial" w:cs="Arial"/>
          <w:color w:val="222222"/>
          <w:sz w:val="16"/>
          <w:szCs w:val="16"/>
        </w:rPr>
        <w:t>(</w:t>
      </w:r>
      <w:proofErr w:type="spellStart"/>
      <w:r w:rsidR="00DC1118" w:rsidRPr="00DC1118">
        <w:rPr>
          <w:rFonts w:ascii="Arial" w:hAnsi="Arial" w:cs="Arial"/>
          <w:color w:val="222222"/>
          <w:sz w:val="16"/>
          <w:szCs w:val="16"/>
        </w:rPr>
        <w:t>t.j</w:t>
      </w:r>
      <w:proofErr w:type="spellEnd"/>
      <w:r w:rsidR="00DC1118" w:rsidRPr="00DC1118">
        <w:rPr>
          <w:rFonts w:ascii="Arial" w:hAnsi="Arial" w:cs="Arial"/>
          <w:color w:val="222222"/>
          <w:sz w:val="16"/>
          <w:szCs w:val="16"/>
        </w:rPr>
        <w:t>. Dz. U. z 2025 r. poz. 644)</w:t>
      </w:r>
      <w:r w:rsidR="00DC1118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E196F11" w14:textId="10899EB6" w:rsidR="00DE1BBD" w:rsidRPr="00896587" w:rsidRDefault="00DE1BBD" w:rsidP="00DE1BBD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</w:t>
      </w:r>
      <w:r w:rsidR="00DA2BCF" w:rsidRPr="00DA2BCF">
        <w:rPr>
          <w:rFonts w:ascii="Arial" w:hAnsi="Arial" w:cs="Arial"/>
          <w:color w:val="222222"/>
          <w:sz w:val="16"/>
          <w:szCs w:val="16"/>
        </w:rPr>
        <w:t>(</w:t>
      </w:r>
      <w:proofErr w:type="spellStart"/>
      <w:r w:rsidR="00DA2BCF" w:rsidRPr="00DA2BCF">
        <w:rPr>
          <w:rFonts w:ascii="Arial" w:hAnsi="Arial" w:cs="Arial"/>
          <w:color w:val="222222"/>
          <w:sz w:val="16"/>
          <w:szCs w:val="16"/>
        </w:rPr>
        <w:t>t.j</w:t>
      </w:r>
      <w:proofErr w:type="spellEnd"/>
      <w:r w:rsidR="00DA2BCF" w:rsidRPr="00DA2BCF">
        <w:rPr>
          <w:rFonts w:ascii="Arial" w:hAnsi="Arial" w:cs="Arial"/>
          <w:color w:val="222222"/>
          <w:sz w:val="16"/>
          <w:szCs w:val="16"/>
        </w:rPr>
        <w:t xml:space="preserve">. Dz. U. z 2023 r. poz. 120 z </w:t>
      </w:r>
      <w:proofErr w:type="spellStart"/>
      <w:r w:rsidR="00DA2BCF" w:rsidRPr="00DA2BCF">
        <w:rPr>
          <w:rFonts w:ascii="Arial" w:hAnsi="Arial" w:cs="Arial"/>
          <w:color w:val="222222"/>
          <w:sz w:val="16"/>
          <w:szCs w:val="16"/>
        </w:rPr>
        <w:t>późn</w:t>
      </w:r>
      <w:proofErr w:type="spellEnd"/>
      <w:r w:rsidR="00DA2BCF" w:rsidRPr="00DA2BCF">
        <w:rPr>
          <w:rFonts w:ascii="Arial" w:hAnsi="Arial" w:cs="Arial"/>
          <w:color w:val="222222"/>
          <w:sz w:val="16"/>
          <w:szCs w:val="16"/>
        </w:rPr>
        <w:t>. zm.)</w:t>
      </w:r>
      <w:r w:rsidRPr="00A82964">
        <w:rPr>
          <w:rFonts w:ascii="Arial" w:hAnsi="Arial" w:cs="Arial"/>
          <w:color w:val="222222"/>
          <w:sz w:val="16"/>
          <w:szCs w:val="16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0F3AC" w14:textId="77777777" w:rsidR="00F36CB2" w:rsidRPr="00F36CB2" w:rsidRDefault="00F36CB2" w:rsidP="00F36CB2">
    <w:pPr>
      <w:rPr>
        <w:color w:val="000000"/>
        <w:kern w:val="2"/>
        <w:sz w:val="20"/>
        <w:szCs w:val="20"/>
        <w14:ligatures w14:val="standardContextual"/>
      </w:rPr>
    </w:pPr>
    <w:r w:rsidRPr="00F36CB2">
      <w:rPr>
        <w:rFonts w:ascii="Calibri" w:eastAsia="Calibri" w:hAnsi="Calibri"/>
        <w:noProof/>
        <w:kern w:val="2"/>
        <w:sz w:val="20"/>
        <w:szCs w:val="20"/>
        <w:lang w:eastAsia="en-US"/>
        <w14:ligatures w14:val="standardContextual"/>
      </w:rPr>
      <w:drawing>
        <wp:anchor distT="0" distB="0" distL="114300" distR="114300" simplePos="0" relativeHeight="251659264" behindDoc="1" locked="0" layoutInCell="1" allowOverlap="1" wp14:anchorId="525274B6" wp14:editId="40545770">
          <wp:simplePos x="0" y="0"/>
          <wp:positionH relativeFrom="column">
            <wp:posOffset>93980</wp:posOffset>
          </wp:positionH>
          <wp:positionV relativeFrom="paragraph">
            <wp:posOffset>124460</wp:posOffset>
          </wp:positionV>
          <wp:extent cx="413385" cy="541020"/>
          <wp:effectExtent l="0" t="0" r="5715" b="5080"/>
          <wp:wrapTight wrapText="bothSides">
            <wp:wrapPolygon edited="0">
              <wp:start x="0" y="0"/>
              <wp:lineTo x="0" y="21296"/>
              <wp:lineTo x="21235" y="21296"/>
              <wp:lineTo x="21235" y="0"/>
              <wp:lineTo x="0" y="0"/>
            </wp:wrapPolygon>
          </wp:wrapTight>
          <wp:docPr id="7" name="Obraz 1" descr="Obraz zawierający tekst, kreskówka, plakat, clipart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1" descr="Obraz zawierający tekst, kreskówka, plakat, clipart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3385" cy="541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530CC34" w14:textId="77777777" w:rsidR="00F36CB2" w:rsidRPr="00F36CB2" w:rsidRDefault="00F36CB2" w:rsidP="00F36CB2">
    <w:pPr>
      <w:jc w:val="center"/>
      <w:rPr>
        <w:rFonts w:ascii="Bookman Old Style" w:hAnsi="Bookman Old Style"/>
        <w:color w:val="000000"/>
        <w:kern w:val="2"/>
        <w:sz w:val="28"/>
        <w:szCs w:val="28"/>
        <w14:ligatures w14:val="standardContextual"/>
      </w:rPr>
    </w:pPr>
    <w:r w:rsidRPr="00F36CB2">
      <w:rPr>
        <w:rFonts w:ascii="Bookman Old Style" w:hAnsi="Bookman Old Style"/>
        <w:color w:val="000000"/>
        <w:kern w:val="2"/>
        <w:sz w:val="28"/>
        <w:szCs w:val="28"/>
        <w14:ligatures w14:val="standardContextual"/>
      </w:rPr>
      <w:t>URZĄD GMINY LESZNOWOLA</w:t>
    </w:r>
  </w:p>
  <w:p w14:paraId="0C169BA5" w14:textId="77777777" w:rsidR="00F36CB2" w:rsidRPr="00F36CB2" w:rsidRDefault="00F36CB2" w:rsidP="00F36CB2">
    <w:pPr>
      <w:jc w:val="center"/>
      <w:rPr>
        <w:rFonts w:ascii="Bookman Old Style" w:hAnsi="Bookman Old Style"/>
        <w:color w:val="000000"/>
        <w:kern w:val="2"/>
        <w:sz w:val="18"/>
        <w:szCs w:val="18"/>
        <w14:ligatures w14:val="standardContextual"/>
      </w:rPr>
    </w:pPr>
    <w:r w:rsidRPr="00F36CB2">
      <w:rPr>
        <w:rFonts w:ascii="Bookman Old Style" w:hAnsi="Bookman Old Style"/>
        <w:color w:val="000000"/>
        <w:kern w:val="2"/>
        <w:sz w:val="18"/>
        <w:szCs w:val="18"/>
        <w14:ligatures w14:val="standardContextual"/>
      </w:rPr>
      <w:t>ul. Gminna 60, 05-506 Lesznowola</w:t>
    </w:r>
  </w:p>
  <w:p w14:paraId="5A5DB79F" w14:textId="77777777" w:rsidR="00F36CB2" w:rsidRPr="00F36CB2" w:rsidRDefault="00F36CB2" w:rsidP="00F36CB2">
    <w:pPr>
      <w:jc w:val="center"/>
      <w:rPr>
        <w:rFonts w:ascii="Bookman Old Style" w:hAnsi="Bookman Old Style"/>
        <w:color w:val="000000"/>
        <w:kern w:val="2"/>
        <w:sz w:val="18"/>
        <w:szCs w:val="18"/>
        <w:lang w:val="en-AU"/>
        <w14:ligatures w14:val="standardContextual"/>
      </w:rPr>
    </w:pPr>
    <w:r w:rsidRPr="00F36CB2">
      <w:rPr>
        <w:rFonts w:ascii="Bookman Old Style" w:hAnsi="Bookman Old Style"/>
        <w:color w:val="000000"/>
        <w:kern w:val="2"/>
        <w:sz w:val="18"/>
        <w:szCs w:val="18"/>
        <w:lang w:val="en-AU"/>
        <w14:ligatures w14:val="standardContextual"/>
      </w:rPr>
      <w:t>tel. 22 708 91 11, e-mail.: gmina@lesznowola.pl</w:t>
    </w:r>
  </w:p>
  <w:p w14:paraId="585A2ED2" w14:textId="77777777" w:rsidR="00F36CB2" w:rsidRPr="00F36CB2" w:rsidRDefault="00F36CB2" w:rsidP="00F36CB2">
    <w:pPr>
      <w:jc w:val="center"/>
      <w:rPr>
        <w:rFonts w:ascii="Bookman Old Style" w:hAnsi="Bookman Old Style"/>
        <w:color w:val="000000"/>
        <w:kern w:val="2"/>
        <w:sz w:val="18"/>
        <w:szCs w:val="18"/>
        <w:lang w:val="en-US"/>
        <w14:ligatures w14:val="standardContextual"/>
      </w:rPr>
    </w:pPr>
    <w:r w:rsidRPr="00F36CB2">
      <w:rPr>
        <w:rFonts w:ascii="Bookman Old Style" w:hAnsi="Bookman Old Style"/>
        <w:color w:val="000000"/>
        <w:kern w:val="2"/>
        <w:sz w:val="18"/>
        <w:szCs w:val="18"/>
        <w:lang w:val="en-US"/>
        <w14:ligatures w14:val="standardContextual"/>
      </w:rPr>
      <w:t>www.lesznowola.pl</w:t>
    </w:r>
  </w:p>
  <w:p w14:paraId="16C302E3" w14:textId="77777777" w:rsidR="00F36CB2" w:rsidRPr="00F36CB2" w:rsidRDefault="00F36CB2" w:rsidP="00F36CB2">
    <w:pPr>
      <w:jc w:val="center"/>
      <w:rPr>
        <w:color w:val="000000"/>
        <w:kern w:val="2"/>
        <w:sz w:val="20"/>
        <w:szCs w:val="20"/>
        <w:lang w:val="en-US"/>
        <w14:ligatures w14:val="standardContextual"/>
      </w:rPr>
    </w:pPr>
    <w:r w:rsidRPr="00F36CB2">
      <w:rPr>
        <w:noProof/>
        <w:color w:val="000000"/>
        <w:kern w:val="2"/>
        <w:sz w:val="20"/>
        <w:szCs w:val="20"/>
        <w:lang w:val="en-US"/>
        <w14:ligatures w14:val="standardContextual"/>
      </w:rPr>
      <w:drawing>
        <wp:inline distT="0" distB="0" distL="0" distR="0" wp14:anchorId="7EAB3E0C" wp14:editId="0A7854D0">
          <wp:extent cx="5715000" cy="990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99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5BB09F" w14:textId="77777777" w:rsidR="00D45ADB" w:rsidRDefault="00D45A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CF459C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0786531">
    <w:abstractNumId w:val="0"/>
  </w:num>
  <w:num w:numId="2" w16cid:durableId="16589984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BBD"/>
    <w:rsid w:val="00127EE6"/>
    <w:rsid w:val="00197AF6"/>
    <w:rsid w:val="001B1D56"/>
    <w:rsid w:val="002760DE"/>
    <w:rsid w:val="00443AC0"/>
    <w:rsid w:val="00633E82"/>
    <w:rsid w:val="00745CE9"/>
    <w:rsid w:val="0092342E"/>
    <w:rsid w:val="009E3332"/>
    <w:rsid w:val="00B5219F"/>
    <w:rsid w:val="00B563A2"/>
    <w:rsid w:val="00C428D6"/>
    <w:rsid w:val="00C76A3F"/>
    <w:rsid w:val="00CA5AF7"/>
    <w:rsid w:val="00D45ADB"/>
    <w:rsid w:val="00D677AA"/>
    <w:rsid w:val="00DA2BCF"/>
    <w:rsid w:val="00DC1118"/>
    <w:rsid w:val="00DE1BBD"/>
    <w:rsid w:val="00F1739D"/>
    <w:rsid w:val="00F36CB2"/>
    <w:rsid w:val="00F85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899D0"/>
  <w15:chartTrackingRefBased/>
  <w15:docId w15:val="{CA6164DC-25FD-44F3-B6DA-C93E42027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1BBD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E1B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E1B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E1B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E1B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E1B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E1BB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E1BB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E1BB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E1BB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E1B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E1B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E1B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E1BB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E1BB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E1BB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E1BB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E1BB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E1BB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E1BB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E1B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E1B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E1B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E1B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E1BB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E1BB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E1BB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E1B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E1BB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E1BBD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DE1BB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1BBD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DE1BBD"/>
    <w:pPr>
      <w:widowControl w:val="0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DE1BB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Odwołanie przypisu"/>
    <w:uiPriority w:val="99"/>
    <w:rsid w:val="00DE1BBD"/>
    <w:rPr>
      <w:vertAlign w:val="superscript"/>
    </w:rPr>
  </w:style>
  <w:style w:type="paragraph" w:customStyle="1" w:styleId="Standard">
    <w:name w:val="Standard"/>
    <w:rsid w:val="00DE1BB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lang w:eastAsia="pl-PL" w:bidi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E1B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E1BB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E1BB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DE1BBD"/>
    <w:pPr>
      <w:spacing w:after="160" w:line="259" w:lineRule="auto"/>
    </w:pPr>
    <w:rPr>
      <w:rFonts w:eastAsiaTheme="minorHAnsi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9E33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E3332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Numerstrony">
    <w:name w:val="page number"/>
    <w:basedOn w:val="Domylnaczcionkaakapitu"/>
    <w:uiPriority w:val="99"/>
    <w:semiHidden/>
    <w:unhideWhenUsed/>
    <w:rsid w:val="00B563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845</Words>
  <Characters>5072</Characters>
  <Application>Microsoft Office Word</Application>
  <DocSecurity>0</DocSecurity>
  <Lines>42</Lines>
  <Paragraphs>11</Paragraphs>
  <ScaleCrop>false</ScaleCrop>
  <Company>KPMG</Company>
  <LinksUpToDate>false</LinksUpToDate>
  <CharactersWithSpaces>5906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 Law</dc:creator>
  <cp:keywords/>
  <dc:description/>
  <cp:lastModifiedBy>KPMG Law</cp:lastModifiedBy>
  <cp:revision>11</cp:revision>
  <dcterms:created xsi:type="dcterms:W3CDTF">2025-12-09T20:45:00Z</dcterms:created>
  <dcterms:modified xsi:type="dcterms:W3CDTF">2026-01-29T20:47:00Z</dcterms:modified>
</cp:coreProperties>
</file>